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930B7F" w:rsidRDefault="00930B7F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30B7F">
        <w:rPr>
          <w:rFonts w:ascii="Times New Roman" w:hAnsi="Times New Roman"/>
          <w:sz w:val="24"/>
          <w:szCs w:val="24"/>
        </w:rPr>
        <w:t>Решение Совета депутатов муниципального образования город Саяногорск «О внесении изменений в решение Совета депутатов муниципального образования г. Саяногорск от 08.06.2021 №291 «Об утверждении Правил по благоустройству территории муниципального образования город Саяногорск»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:rsidR="003F06DE" w:rsidRPr="00930B7F" w:rsidRDefault="003F06DE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7F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(39042)6-79-70,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</w:t>
      </w:r>
      <w:r w:rsidR="00930B7F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45-66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930B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930B7F" w:rsidRPr="00930B7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pestovako@r-19.ru</w:t>
        </w:r>
      </w:hyperlink>
      <w:r w:rsidR="00930B7F" w:rsidRPr="00930B7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930B7F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7F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930B7F">
        <w:rPr>
          <w:rFonts w:ascii="Times New Roman" w:hAnsi="Times New Roman" w:cs="Times New Roman"/>
          <w:sz w:val="24"/>
          <w:szCs w:val="24"/>
        </w:rPr>
        <w:t xml:space="preserve">по истечении 90 дней со дня его </w:t>
      </w:r>
      <w:r w:rsidRPr="00E64D7C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930B7F" w:rsidRPr="00930B7F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2.1. Проблемы, на решение которых направлены варианты правового регулирования </w:t>
      </w:r>
      <w:r w:rsidRPr="00930B7F">
        <w:rPr>
          <w:rFonts w:ascii="Times New Roman" w:hAnsi="Times New Roman" w:cs="Times New Roman"/>
          <w:sz w:val="24"/>
          <w:szCs w:val="24"/>
        </w:rPr>
        <w:t>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930B7F" w:rsidRPr="00930B7F" w:rsidRDefault="00930B7F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Приведение содержания </w:t>
      </w:r>
      <w:r w:rsidRPr="00930B7F">
        <w:rPr>
          <w:rFonts w:ascii="Times New Roman" w:hAnsi="Times New Roman"/>
          <w:sz w:val="24"/>
          <w:szCs w:val="24"/>
        </w:rPr>
        <w:t>Правил по благоустройству территории муниципального образования город Саяногорск</w:t>
      </w:r>
      <w:r>
        <w:rPr>
          <w:rFonts w:ascii="Times New Roman" w:hAnsi="Times New Roman"/>
          <w:sz w:val="24"/>
          <w:szCs w:val="24"/>
        </w:rPr>
        <w:t xml:space="preserve"> в соответствие со статьей 45.1 </w:t>
      </w:r>
      <w:hyperlink r:id="rId7" w:history="1">
        <w:r w:rsidRPr="00930B7F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Федеральн</w:t>
        </w:r>
        <w:r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ого</w:t>
        </w:r>
        <w:r w:rsidRPr="00930B7F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закон</w:t>
        </w:r>
        <w:r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а</w:t>
        </w:r>
        <w:r w:rsidRPr="00930B7F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от 06.10.2003 </w:t>
        </w:r>
        <w:r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№</w:t>
        </w:r>
        <w:r w:rsidRPr="00930B7F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131-ФЗ </w:t>
        </w:r>
        <w:r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«</w:t>
        </w:r>
        <w:r w:rsidRPr="00930B7F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Об общих принципах организации местного самоуправления в Российской Федерации</w:t>
        </w:r>
        <w:r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».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B7F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город Саяногорск не определены границы прилегающих территорий в целях их благоустройства.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7F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</w:t>
      </w:r>
      <w:r w:rsidRPr="00E64D7C">
        <w:rPr>
          <w:rFonts w:ascii="Times New Roman" w:hAnsi="Times New Roman" w:cs="Times New Roman"/>
          <w:sz w:val="24"/>
          <w:szCs w:val="24"/>
        </w:rPr>
        <w:t xml:space="preserve">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549"/>
        <w:gridCol w:w="5325"/>
      </w:tblGrid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930B7F" w:rsidRDefault="00930B7F" w:rsidP="00930B7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</w:t>
            </w:r>
            <w:r w:rsidRPr="00930B7F">
              <w:rPr>
                <w:rFonts w:ascii="Times New Roman" w:hAnsi="Times New Roman"/>
                <w:sz w:val="20"/>
                <w:szCs w:val="20"/>
              </w:rPr>
              <w:t xml:space="preserve">Правил по благоустройству территории муниципального образования город Саяногорск в соответствие со статьей 45.1 </w:t>
            </w:r>
            <w:hyperlink r:id="rId8" w:history="1">
              <w:r w:rsidRPr="00930B7F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 xml:space="preserve">Федерального закона от 06.10.2003 </w:t>
              </w:r>
              <w:r w:rsidRPr="00930B7F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lastRenderedPageBreak/>
                <w:t>№ 131-ФЗ «Об общих принципах организации местного самоуправления в Российской Федерации»</w:t>
              </w:r>
            </w:hyperlink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 в части определения границ прилегающих территорий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930B7F" w:rsidRDefault="002061AC" w:rsidP="00930B7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Внесение изменений в </w:t>
            </w:r>
            <w:r w:rsidR="00930B7F" w:rsidRPr="00930B7F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муниципального образования город Саяногорск «О внесении изменений в решение Совета депутатов муниципального образования г. Саяногорск от 08.06.2021 №291 «Об утверждении Правил по благоустройству </w:t>
            </w:r>
            <w:r w:rsidR="00930B7F" w:rsidRPr="00930B7F">
              <w:rPr>
                <w:rFonts w:ascii="Times New Roman" w:hAnsi="Times New Roman"/>
                <w:sz w:val="20"/>
                <w:szCs w:val="20"/>
              </w:rPr>
              <w:lastRenderedPageBreak/>
              <w:t>территории муниципального образования город Саяногорск»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7874C2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7874C2" w:rsidRPr="007874C2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7874C2">
        <w:rPr>
          <w:rFonts w:ascii="Times New Roman" w:hAnsi="Times New Roman" w:cs="Times New Roman"/>
          <w:sz w:val="24"/>
          <w:szCs w:val="24"/>
        </w:rPr>
        <w:t>выбора,</w:t>
      </w:r>
      <w:r w:rsidRPr="007874C2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7874C2" w:rsidRPr="007874C2" w:rsidRDefault="007874C2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/>
          <w:sz w:val="24"/>
          <w:szCs w:val="24"/>
        </w:rPr>
        <w:t>Нормативный акт позволит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</w:t>
      </w:r>
      <w:r w:rsidRPr="007874C2">
        <w:rPr>
          <w:rFonts w:ascii="Times New Roman" w:eastAsia="Calibri" w:hAnsi="Times New Roman"/>
          <w:sz w:val="24"/>
          <w:szCs w:val="24"/>
        </w:rPr>
        <w:t xml:space="preserve">егулировать вопросы </w:t>
      </w:r>
      <w:r w:rsidRPr="007874C2">
        <w:rPr>
          <w:rFonts w:ascii="Times New Roman" w:hAnsi="Times New Roman"/>
          <w:sz w:val="24"/>
          <w:szCs w:val="24"/>
        </w:rPr>
        <w:t>обязательных требований в сфере благоустройства, содержания прилегающих территорий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74C2">
        <w:rPr>
          <w:rFonts w:ascii="Times New Roman" w:eastAsia="Calibri" w:hAnsi="Times New Roman"/>
          <w:sz w:val="24"/>
          <w:szCs w:val="24"/>
        </w:rPr>
        <w:t>микрорайона Советский в городе Саяногорске</w:t>
      </w:r>
      <w:r w:rsidRPr="007874C2">
        <w:rPr>
          <w:rFonts w:ascii="Times New Roman" w:hAnsi="Times New Roman"/>
          <w:sz w:val="24"/>
          <w:szCs w:val="24"/>
        </w:rPr>
        <w:t>.</w:t>
      </w:r>
    </w:p>
    <w:p w:rsidR="003F06DE" w:rsidRPr="007874C2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3153"/>
        <w:gridCol w:w="3153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74C2" w:rsidP="007874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Создание условий, способствующих улучшению внешнего облика территории и как следствие, повышение качества жизни граждан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74C2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</w:t>
            </w:r>
            <w:r w:rsidRPr="00930B7F">
              <w:rPr>
                <w:rFonts w:ascii="Times New Roman" w:hAnsi="Times New Roman"/>
                <w:sz w:val="20"/>
                <w:szCs w:val="20"/>
              </w:rPr>
              <w:t>решение Совета депутатов муниципального образования город Саяногорск «О внесении изменений в решение Совета депутатов муниципального образования г. Саяногорск от 08.06.2021 №291 «Об утверждении Правил по благоустройству территории муниципального образования город Саяногорск»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74C2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</w:t>
            </w:r>
            <w:r w:rsidRPr="00930B7F">
              <w:rPr>
                <w:rFonts w:ascii="Times New Roman" w:hAnsi="Times New Roman"/>
                <w:sz w:val="20"/>
                <w:szCs w:val="20"/>
              </w:rPr>
              <w:t xml:space="preserve">Правил по благоустройству территории муниципального образования город Саяногорск в соответствие со статьей 45.1 </w:t>
            </w:r>
            <w:hyperlink r:id="rId9" w:history="1">
              <w:r w:rsidRPr="00930B7F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Федерального закона от 06.10.2003 № 131-ФЗ «Об общих принципах организации местного самоуправления в Российской Федерации»</w:t>
              </w:r>
            </w:hyperlink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 в части определения границ прилегающих территорий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6"/>
        <w:gridCol w:w="3153"/>
        <w:gridCol w:w="2861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 xml:space="preserve"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Расходы и доходы субъектов предпринимательской и иной экономической деятельности, субъектов инвестиционной деятельности, бюджета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муниципального образования г. Саяногорск</w:t>
            </w:r>
          </w:p>
        </w:tc>
      </w:tr>
      <w:tr w:rsidR="003F06DE" w:rsidRPr="00E64D7C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7874C2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7874C2" w:rsidRDefault="00C43B1A" w:rsidP="00C43B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7874C2" w:rsidRDefault="007874C2" w:rsidP="007874C2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7874C2">
              <w:rPr>
                <w:rFonts w:ascii="Times New Roman" w:hAnsi="Times New Roman"/>
                <w:sz w:val="20"/>
                <w:szCs w:val="20"/>
              </w:rPr>
              <w:t xml:space="preserve">Субъекты предпринимательской </w:t>
            </w:r>
            <w:r w:rsidRPr="007874C2">
              <w:rPr>
                <w:rFonts w:ascii="Times New Roman" w:eastAsia="Calibri" w:hAnsi="Times New Roman"/>
                <w:sz w:val="20"/>
                <w:szCs w:val="20"/>
              </w:rPr>
              <w:t>и иной экономической деятельности</w:t>
            </w:r>
            <w:r w:rsidRPr="007874C2">
              <w:rPr>
                <w:rFonts w:ascii="Times New Roman" w:hAnsi="Times New Roman"/>
                <w:sz w:val="20"/>
                <w:szCs w:val="20"/>
              </w:rPr>
              <w:t>: индивидуальные предприниматели и юридические лица, заинтересованные в расширении сферы предпринимательской деятельности и</w:t>
            </w:r>
            <w:r w:rsidRPr="007874C2">
              <w:rPr>
                <w:rFonts w:ascii="Times New Roman" w:eastAsia="Calibri" w:hAnsi="Times New Roman"/>
                <w:sz w:val="20"/>
                <w:szCs w:val="20"/>
              </w:rPr>
              <w:t xml:space="preserve"> иной экономической деятельности</w:t>
            </w:r>
            <w:r w:rsidRPr="007874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7874C2" w:rsidRDefault="007874C2" w:rsidP="007874C2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</w:t>
            </w:r>
            <w:r w:rsidRPr="00930B7F">
              <w:rPr>
                <w:rFonts w:ascii="Times New Roman" w:hAnsi="Times New Roman"/>
                <w:sz w:val="20"/>
                <w:szCs w:val="20"/>
              </w:rPr>
              <w:t xml:space="preserve">Правил по благоустройству территории муниципального образования город Саяногорск в соответствие со статьей 45.1 </w:t>
            </w:r>
            <w:hyperlink r:id="rId10" w:history="1">
              <w:r w:rsidRPr="00930B7F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Федерального закона от 06.10.2003 № 131-ФЗ «Об общих принципах организации местного самоуправления в Российской Федерации»</w:t>
              </w:r>
            </w:hyperlink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 в части определения границ прилегающих территорий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7874C2" w:rsidRDefault="007874C2" w:rsidP="007874C2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7874C2">
              <w:rPr>
                <w:rFonts w:ascii="Times New Roman" w:hAnsi="Times New Roman"/>
                <w:sz w:val="20"/>
                <w:szCs w:val="20"/>
              </w:rPr>
              <w:t>С принятием данного нормативного акта, возможно, потребуются дополнительные расходы субъектов предпринимательско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и инвестиционной деятельности. </w:t>
            </w:r>
            <w:r w:rsidRPr="007874C2">
              <w:rPr>
                <w:rFonts w:ascii="Times New Roman" w:hAnsi="Times New Roman"/>
                <w:sz w:val="20"/>
                <w:szCs w:val="20"/>
              </w:rPr>
              <w:t xml:space="preserve">Принятие нормативного правового акта не имеет отношения к расходам и доходам бюджета </w:t>
            </w:r>
            <w:r w:rsidRPr="007874C2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город Саяногорск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4C2" w:rsidRDefault="007874C2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Исполняющий обязанности </w:t>
      </w:r>
    </w:p>
    <w:p w:rsidR="00E64D7C" w:rsidRPr="00E64D7C" w:rsidRDefault="007874C2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 Храмова</w:t>
      </w:r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4C2" w:rsidRDefault="007874C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4C2" w:rsidRDefault="007874C2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Pr="007874C2" w:rsidRDefault="002C539D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</w:p>
    <w:p w:rsidR="002C539D" w:rsidRPr="007874C2" w:rsidRDefault="002C539D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</w:p>
    <w:p w:rsidR="002C539D" w:rsidRPr="007874C2" w:rsidRDefault="007874C2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  <w:r w:rsidRPr="007874C2">
        <w:rPr>
          <w:rFonts w:ascii="Times New Roman" w:hAnsi="Times New Roman" w:cs="Times New Roman"/>
          <w:i/>
          <w:sz w:val="14"/>
          <w:szCs w:val="14"/>
        </w:rPr>
        <w:t>Исп. Пестова К.О.</w:t>
      </w:r>
    </w:p>
    <w:p w:rsidR="007874C2" w:rsidRPr="007874C2" w:rsidRDefault="007874C2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  <w:r w:rsidRPr="007874C2">
        <w:rPr>
          <w:rFonts w:ascii="Times New Roman" w:hAnsi="Times New Roman" w:cs="Times New Roman"/>
          <w:i/>
          <w:sz w:val="14"/>
          <w:szCs w:val="14"/>
        </w:rPr>
        <w:t>8(39042) 6-45-66</w:t>
      </w:r>
    </w:p>
    <w:sectPr w:rsidR="007874C2" w:rsidRPr="0078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2061AC"/>
    <w:rsid w:val="002C539D"/>
    <w:rsid w:val="003704FF"/>
    <w:rsid w:val="003F06DE"/>
    <w:rsid w:val="00500229"/>
    <w:rsid w:val="0065351D"/>
    <w:rsid w:val="007874C2"/>
    <w:rsid w:val="00913DE6"/>
    <w:rsid w:val="00930B7F"/>
    <w:rsid w:val="00B52FAA"/>
    <w:rsid w:val="00BC3705"/>
    <w:rsid w:val="00C43B1A"/>
    <w:rsid w:val="00E64D7C"/>
    <w:rsid w:val="00E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F4DA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30B7F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rsid w:val="00930B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30B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5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57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tovaos@r-19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stovako@r-19.ru" TargetMode="External"/><Relationship Id="rId10" Type="http://schemas.openxmlformats.org/officeDocument/2006/relationships/hyperlink" Target="https://www.consultant.ru/document/cons_doc_LAW_44571/" TargetMode="External"/><Relationship Id="rId4" Type="http://schemas.openxmlformats.org/officeDocument/2006/relationships/hyperlink" Target="mailto:dagn_sayan@r-19.ru" TargetMode="External"/><Relationship Id="rId9" Type="http://schemas.openxmlformats.org/officeDocument/2006/relationships/hyperlink" Target="https://www.consultant.ru/document/cons_doc_LAW_445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Пестова Кристина Олеговна</cp:lastModifiedBy>
  <cp:revision>3</cp:revision>
  <cp:lastPrinted>2025-03-13T02:14:00Z</cp:lastPrinted>
  <dcterms:created xsi:type="dcterms:W3CDTF">2025-03-25T09:21:00Z</dcterms:created>
  <dcterms:modified xsi:type="dcterms:W3CDTF">2025-03-25T09:23:00Z</dcterms:modified>
</cp:coreProperties>
</file>